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4C78" w14:textId="77777777" w:rsidR="00B70529" w:rsidRPr="00763252" w:rsidRDefault="00B70529" w:rsidP="00B70529">
      <w:pPr>
        <w:pStyle w:val="Encabezado"/>
        <w:ind w:left="-567"/>
        <w:jc w:val="right"/>
        <w:rPr>
          <w:rFonts w:cs="Arial"/>
          <w:b/>
          <w:i/>
          <w:sz w:val="20"/>
        </w:rPr>
      </w:pPr>
      <w:r w:rsidRPr="00763252">
        <w:rPr>
          <w:rFonts w:cs="Arial"/>
          <w:b/>
          <w:i/>
          <w:sz w:val="20"/>
        </w:rPr>
        <w:t>Comité de Ética de la Investigación</w:t>
      </w:r>
    </w:p>
    <w:p w14:paraId="4E664646" w14:textId="5B8F1A8D" w:rsidR="00B70529" w:rsidRPr="00263CD9" w:rsidRDefault="00B70529" w:rsidP="00B70529">
      <w:pPr>
        <w:pStyle w:val="Encabezado"/>
        <w:jc w:val="right"/>
        <w:rPr>
          <w:sz w:val="18"/>
          <w:szCs w:val="18"/>
        </w:rPr>
      </w:pPr>
      <w:r w:rsidRPr="00763252">
        <w:rPr>
          <w:sz w:val="20"/>
        </w:rPr>
        <w:t xml:space="preserve">  </w:t>
      </w:r>
      <w:r w:rsidR="00263CD9" w:rsidRPr="00263CD9">
        <w:rPr>
          <w:color w:val="323E4F"/>
          <w:sz w:val="18"/>
          <w:szCs w:val="18"/>
        </w:rPr>
        <w:t>Subcomisión Ética para la Investigación en Ciencias Sociales y Humanidades</w:t>
      </w:r>
    </w:p>
    <w:p w14:paraId="493CCA10" w14:textId="77777777" w:rsidR="00FE1E4D" w:rsidRDefault="00FE1E4D" w:rsidP="0089089E">
      <w:pPr>
        <w:spacing w:after="120" w:line="312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/>
          <w:i/>
          <w:noProof/>
          <w:color w:val="7F7F7F"/>
          <w:sz w:val="21"/>
          <w:szCs w:val="21"/>
          <w:lang w:eastAsia="es-ES"/>
        </w:rPr>
        <w:drawing>
          <wp:anchor distT="0" distB="0" distL="114300" distR="114300" simplePos="0" relativeHeight="251659264" behindDoc="0" locked="0" layoutInCell="1" allowOverlap="1" wp14:anchorId="54C892A3" wp14:editId="2DAE618A">
            <wp:simplePos x="0" y="0"/>
            <wp:positionH relativeFrom="column">
              <wp:posOffset>-422910</wp:posOffset>
            </wp:positionH>
            <wp:positionV relativeFrom="paragraph">
              <wp:posOffset>-394970</wp:posOffset>
            </wp:positionV>
            <wp:extent cx="1323975" cy="695325"/>
            <wp:effectExtent l="19050" t="0" r="9525" b="0"/>
            <wp:wrapNone/>
            <wp:docPr id="1" name="Imagen 1" descr="logo_usp_12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sp_12st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2095AA" w14:textId="77777777" w:rsidR="00FE1E4D" w:rsidRDefault="00FE1E4D" w:rsidP="0089089E">
      <w:pPr>
        <w:spacing w:after="120" w:line="312" w:lineRule="auto"/>
        <w:jc w:val="both"/>
        <w:rPr>
          <w:rFonts w:ascii="Arial" w:hAnsi="Arial" w:cs="Arial"/>
          <w:b/>
          <w:sz w:val="21"/>
          <w:szCs w:val="21"/>
        </w:rPr>
      </w:pPr>
    </w:p>
    <w:p w14:paraId="491A6A08" w14:textId="77777777" w:rsidR="002570E2" w:rsidRDefault="001876BE" w:rsidP="0089089E">
      <w:pPr>
        <w:spacing w:after="120" w:line="312" w:lineRule="auto"/>
        <w:jc w:val="both"/>
        <w:rPr>
          <w:rFonts w:ascii="Arial" w:hAnsi="Arial" w:cs="Arial"/>
          <w:b/>
          <w:sz w:val="20"/>
          <w:szCs w:val="21"/>
        </w:rPr>
      </w:pPr>
      <w:r w:rsidRPr="000F2430">
        <w:rPr>
          <w:rFonts w:ascii="Arial" w:hAnsi="Arial" w:cs="Arial"/>
          <w:b/>
          <w:sz w:val="20"/>
          <w:szCs w:val="21"/>
        </w:rPr>
        <w:t>PROTECCIÓN DE DATOS</w:t>
      </w:r>
      <w:r w:rsidR="00175451" w:rsidRPr="000F2430">
        <w:rPr>
          <w:rFonts w:ascii="Arial" w:hAnsi="Arial" w:cs="Arial"/>
          <w:b/>
          <w:sz w:val="20"/>
          <w:szCs w:val="21"/>
        </w:rPr>
        <w:t xml:space="preserve">: </w:t>
      </w:r>
      <w:r w:rsidR="00A30D53" w:rsidRPr="000F2430">
        <w:rPr>
          <w:rFonts w:ascii="Arial" w:hAnsi="Arial" w:cs="Arial"/>
          <w:b/>
          <w:sz w:val="20"/>
          <w:szCs w:val="21"/>
        </w:rPr>
        <w:t>Compromiso</w:t>
      </w:r>
      <w:r w:rsidR="002570E2" w:rsidRPr="000F2430">
        <w:rPr>
          <w:rFonts w:ascii="Arial" w:hAnsi="Arial" w:cs="Arial"/>
          <w:b/>
          <w:sz w:val="20"/>
          <w:szCs w:val="21"/>
        </w:rPr>
        <w:t xml:space="preserve"> de confidencialidad </w:t>
      </w:r>
      <w:r w:rsidR="00A30D53" w:rsidRPr="000F2430">
        <w:rPr>
          <w:rFonts w:ascii="Arial" w:hAnsi="Arial" w:cs="Arial"/>
          <w:b/>
          <w:sz w:val="20"/>
          <w:szCs w:val="21"/>
        </w:rPr>
        <w:t>para el personal participante en proyectos de investigación en que se traten datos de carácter personal</w:t>
      </w:r>
    </w:p>
    <w:p w14:paraId="1562957E" w14:textId="77777777" w:rsidR="002A7C18" w:rsidRPr="000F2430" w:rsidRDefault="002A7C18" w:rsidP="0089089E">
      <w:pPr>
        <w:spacing w:after="120" w:line="312" w:lineRule="auto"/>
        <w:jc w:val="both"/>
        <w:rPr>
          <w:rFonts w:ascii="Arial" w:hAnsi="Arial" w:cs="Arial"/>
          <w:b/>
          <w:sz w:val="20"/>
          <w:szCs w:val="21"/>
        </w:rPr>
      </w:pPr>
    </w:p>
    <w:p w14:paraId="020DBB6C" w14:textId="7BDA4390" w:rsidR="00FE1E4D" w:rsidRPr="00373905" w:rsidRDefault="00A16CAE" w:rsidP="0089089E">
      <w:pPr>
        <w:spacing w:after="120" w:line="312" w:lineRule="auto"/>
        <w:jc w:val="both"/>
        <w:rPr>
          <w:rFonts w:ascii="Arial" w:hAnsi="Arial" w:cs="Arial"/>
          <w:b/>
          <w:bCs/>
          <w:sz w:val="20"/>
          <w:szCs w:val="21"/>
          <w:u w:val="single"/>
        </w:rPr>
      </w:pPr>
      <w:r w:rsidRPr="00373905">
        <w:rPr>
          <w:rFonts w:ascii="Arial" w:hAnsi="Arial" w:cs="Arial"/>
          <w:b/>
          <w:bCs/>
          <w:sz w:val="20"/>
          <w:szCs w:val="21"/>
          <w:u w:val="single"/>
        </w:rPr>
        <w:t>N</w:t>
      </w:r>
      <w:r w:rsidR="00373905" w:rsidRPr="00373905">
        <w:rPr>
          <w:rFonts w:ascii="Arial" w:hAnsi="Arial" w:cs="Arial"/>
          <w:b/>
          <w:bCs/>
          <w:sz w:val="20"/>
          <w:szCs w:val="21"/>
          <w:u w:val="single"/>
        </w:rPr>
        <w:t>OMBRE Y APELLIDOS DEL INVESTIGADOR</w:t>
      </w:r>
      <w:r w:rsidR="00FE1E4D" w:rsidRPr="00373905">
        <w:rPr>
          <w:rFonts w:ascii="Arial" w:hAnsi="Arial" w:cs="Arial"/>
          <w:b/>
          <w:bCs/>
          <w:sz w:val="20"/>
          <w:szCs w:val="21"/>
          <w:u w:val="single"/>
        </w:rPr>
        <w:t>:</w:t>
      </w:r>
    </w:p>
    <w:p w14:paraId="63DBDDFF" w14:textId="77777777" w:rsidR="002A7C18" w:rsidRPr="000F2430" w:rsidRDefault="002A7C18" w:rsidP="0089089E">
      <w:pPr>
        <w:spacing w:after="120" w:line="312" w:lineRule="auto"/>
        <w:jc w:val="both"/>
        <w:rPr>
          <w:rFonts w:ascii="Arial" w:hAnsi="Arial" w:cs="Arial"/>
          <w:sz w:val="20"/>
          <w:szCs w:val="21"/>
          <w:u w:val="single"/>
        </w:rPr>
      </w:pPr>
    </w:p>
    <w:p w14:paraId="04E06F96" w14:textId="77777777" w:rsidR="002570E2" w:rsidRPr="000F2430" w:rsidRDefault="00FE1E4D" w:rsidP="0089089E">
      <w:pPr>
        <w:spacing w:after="120" w:line="312" w:lineRule="auto"/>
        <w:jc w:val="both"/>
        <w:rPr>
          <w:rFonts w:ascii="Arial" w:hAnsi="Arial" w:cs="Arial"/>
          <w:sz w:val="20"/>
          <w:szCs w:val="21"/>
        </w:rPr>
      </w:pPr>
      <w:r w:rsidRPr="000F2430">
        <w:rPr>
          <w:rFonts w:ascii="Arial" w:hAnsi="Arial" w:cs="Arial"/>
          <w:sz w:val="20"/>
          <w:szCs w:val="21"/>
        </w:rPr>
        <w:t>C</w:t>
      </w:r>
      <w:r w:rsidR="002570E2" w:rsidRPr="000F2430">
        <w:rPr>
          <w:rFonts w:ascii="Arial" w:hAnsi="Arial" w:cs="Arial"/>
          <w:sz w:val="20"/>
          <w:szCs w:val="21"/>
        </w:rPr>
        <w:t xml:space="preserve">onsciente de la </w:t>
      </w:r>
      <w:r w:rsidR="002570E2" w:rsidRPr="000F2430">
        <w:rPr>
          <w:rFonts w:ascii="Arial" w:hAnsi="Arial" w:cs="Arial"/>
          <w:b/>
          <w:sz w:val="20"/>
          <w:szCs w:val="21"/>
        </w:rPr>
        <w:t xml:space="preserve">importancia de salvaguardar la confidencialidad y el derecho a la protección </w:t>
      </w:r>
      <w:r w:rsidR="00061CA6" w:rsidRPr="000F2430">
        <w:rPr>
          <w:rFonts w:ascii="Arial" w:hAnsi="Arial" w:cs="Arial"/>
          <w:b/>
          <w:sz w:val="20"/>
          <w:szCs w:val="21"/>
        </w:rPr>
        <w:t>de datos de las personas que se prestan a colaborar con el progreso del conocimiento al participar en proyectos de investigación</w:t>
      </w:r>
      <w:r w:rsidR="00061CA6" w:rsidRPr="000F2430">
        <w:rPr>
          <w:rFonts w:ascii="Arial" w:hAnsi="Arial" w:cs="Arial"/>
          <w:sz w:val="20"/>
          <w:szCs w:val="21"/>
        </w:rPr>
        <w:t>, asume los siguientes compromisos</w:t>
      </w:r>
      <w:r w:rsidR="00175451" w:rsidRPr="000F2430">
        <w:rPr>
          <w:rFonts w:ascii="Arial" w:hAnsi="Arial" w:cs="Arial"/>
          <w:sz w:val="20"/>
          <w:szCs w:val="21"/>
        </w:rPr>
        <w:t>, derivados de</w:t>
      </w:r>
      <w:r w:rsidR="009A0AA5" w:rsidRPr="000F2430">
        <w:rPr>
          <w:rFonts w:ascii="Arial" w:hAnsi="Arial" w:cs="Arial"/>
          <w:sz w:val="20"/>
          <w:szCs w:val="21"/>
        </w:rPr>
        <w:t>l</w:t>
      </w:r>
      <w:r w:rsidR="00175451" w:rsidRPr="000F2430">
        <w:rPr>
          <w:rFonts w:ascii="Arial" w:hAnsi="Arial" w:cs="Arial"/>
          <w:sz w:val="20"/>
          <w:szCs w:val="21"/>
        </w:rPr>
        <w:t xml:space="preserve"> </w:t>
      </w:r>
      <w:r w:rsidR="009A0AA5" w:rsidRPr="000F2430">
        <w:rPr>
          <w:rFonts w:ascii="Arial" w:hAnsi="Arial" w:cs="Arial"/>
          <w:sz w:val="20"/>
          <w:szCs w:val="21"/>
        </w:rPr>
        <w:t xml:space="preserve">Reglamento (UE) 2016/679 del Parlamento Europeo y del Consejo, de 27 de abril de 2016, relativo a la protección de las personas físicas en lo que respecta al tratamiento de datos personales y a la libre circulación de estos datos </w:t>
      </w:r>
      <w:r w:rsidR="00175451" w:rsidRPr="000F2430">
        <w:rPr>
          <w:rFonts w:ascii="Arial" w:hAnsi="Arial" w:cs="Arial"/>
          <w:sz w:val="20"/>
          <w:szCs w:val="21"/>
        </w:rPr>
        <w:t>y demás normativa aplicable</w:t>
      </w:r>
      <w:r w:rsidR="00061CA6" w:rsidRPr="000F2430">
        <w:rPr>
          <w:rFonts w:ascii="Arial" w:hAnsi="Arial" w:cs="Arial"/>
          <w:sz w:val="20"/>
          <w:szCs w:val="21"/>
        </w:rPr>
        <w:t>:</w:t>
      </w:r>
    </w:p>
    <w:p w14:paraId="31257FD8" w14:textId="77777777" w:rsidR="002570E2" w:rsidRPr="002A7C18" w:rsidRDefault="002570E2" w:rsidP="002A7C18">
      <w:pPr>
        <w:pStyle w:val="Prrafodelista"/>
        <w:numPr>
          <w:ilvl w:val="0"/>
          <w:numId w:val="1"/>
        </w:numPr>
        <w:spacing w:after="120" w:line="312" w:lineRule="auto"/>
        <w:ind w:left="284" w:hanging="284"/>
        <w:jc w:val="both"/>
        <w:rPr>
          <w:rFonts w:ascii="Arial" w:hAnsi="Arial" w:cs="Arial"/>
          <w:sz w:val="20"/>
          <w:szCs w:val="21"/>
        </w:rPr>
      </w:pPr>
      <w:r w:rsidRPr="002A7C18">
        <w:rPr>
          <w:rFonts w:ascii="Arial" w:hAnsi="Arial" w:cs="Arial"/>
          <w:sz w:val="20"/>
          <w:szCs w:val="21"/>
        </w:rPr>
        <w:t>El investigador, agente o trabajador se compromete a guardar la máxima reserva y secreto sobre los datos de carácter personal de los sujetos que participen en proyectos de investigación a los que acceda con motivo del desempeño de sus tareas, especialmente cuando éstos h</w:t>
      </w:r>
      <w:r w:rsidR="000F2430" w:rsidRPr="002A7C18">
        <w:rPr>
          <w:rFonts w:ascii="Arial" w:hAnsi="Arial" w:cs="Arial"/>
          <w:sz w:val="20"/>
          <w:szCs w:val="21"/>
        </w:rPr>
        <w:t>agan referencia a datos de carácter personal, sean o no materia directa de la investigación</w:t>
      </w:r>
      <w:r w:rsidRPr="002A7C18">
        <w:rPr>
          <w:rFonts w:ascii="Arial" w:hAnsi="Arial" w:cs="Arial"/>
          <w:sz w:val="20"/>
          <w:szCs w:val="21"/>
        </w:rPr>
        <w:t>. El investigador, agente o trabajador se compromete a no almacenar los datos en dispositivos portátiles y a no tratarlos fuera de las instalaciones de la Fundación Universitaria San Pablo CEU, así como a no divulgar dichos datos, publicarlos ni ponerlos a disposición de terceros, bien directamente, bien a través de terceras personas o empresas</w:t>
      </w:r>
      <w:r w:rsidR="009A1F79" w:rsidRPr="002A7C18">
        <w:rPr>
          <w:rFonts w:ascii="Arial" w:hAnsi="Arial" w:cs="Arial"/>
          <w:sz w:val="20"/>
          <w:szCs w:val="21"/>
        </w:rPr>
        <w:t xml:space="preserve"> si no tiene el consentimiento expreso del titular de los datos</w:t>
      </w:r>
      <w:r w:rsidRPr="002A7C18">
        <w:rPr>
          <w:rFonts w:ascii="Arial" w:hAnsi="Arial" w:cs="Arial"/>
          <w:sz w:val="20"/>
          <w:szCs w:val="21"/>
        </w:rPr>
        <w:t>.</w:t>
      </w:r>
    </w:p>
    <w:p w14:paraId="06A65DB6" w14:textId="77777777" w:rsidR="00B2587B" w:rsidRPr="002A7C18" w:rsidRDefault="002570E2" w:rsidP="002A7C18">
      <w:pPr>
        <w:pStyle w:val="Prrafodelista"/>
        <w:numPr>
          <w:ilvl w:val="0"/>
          <w:numId w:val="1"/>
        </w:numPr>
        <w:spacing w:after="120" w:line="312" w:lineRule="auto"/>
        <w:ind w:left="284" w:hanging="284"/>
        <w:jc w:val="both"/>
        <w:rPr>
          <w:rFonts w:ascii="Arial" w:hAnsi="Arial" w:cs="Arial"/>
          <w:sz w:val="20"/>
          <w:szCs w:val="21"/>
        </w:rPr>
      </w:pPr>
      <w:r w:rsidRPr="002A7C18">
        <w:rPr>
          <w:rFonts w:ascii="Arial" w:hAnsi="Arial" w:cs="Arial"/>
          <w:sz w:val="20"/>
          <w:szCs w:val="21"/>
        </w:rPr>
        <w:t>El investigador, agente o trabajador reconoce que la legislación sobre protección de datos personales establece una serie de obligaciones respecto al acceso a datos de carácter personal</w:t>
      </w:r>
      <w:r w:rsidR="00E639F2" w:rsidRPr="002A7C18">
        <w:rPr>
          <w:rFonts w:ascii="Arial" w:hAnsi="Arial" w:cs="Arial"/>
          <w:sz w:val="20"/>
          <w:szCs w:val="21"/>
        </w:rPr>
        <w:t xml:space="preserve">, </w:t>
      </w:r>
      <w:r w:rsidR="009A1F79" w:rsidRPr="002A7C18">
        <w:rPr>
          <w:rFonts w:ascii="Arial" w:hAnsi="Arial" w:cs="Arial"/>
          <w:sz w:val="20"/>
          <w:szCs w:val="21"/>
        </w:rPr>
        <w:t xml:space="preserve">por lo que </w:t>
      </w:r>
      <w:r w:rsidRPr="002A7C18">
        <w:rPr>
          <w:rFonts w:ascii="Arial" w:hAnsi="Arial" w:cs="Arial"/>
          <w:sz w:val="20"/>
          <w:szCs w:val="21"/>
        </w:rPr>
        <w:t>se compromete a cumplir la</w:t>
      </w:r>
      <w:r w:rsidR="00E639F2" w:rsidRPr="002A7C18">
        <w:rPr>
          <w:rFonts w:ascii="Arial" w:hAnsi="Arial" w:cs="Arial"/>
          <w:sz w:val="20"/>
          <w:szCs w:val="21"/>
        </w:rPr>
        <w:t xml:space="preserve"> citada</w:t>
      </w:r>
      <w:r w:rsidRPr="002A7C18">
        <w:rPr>
          <w:rFonts w:ascii="Arial" w:hAnsi="Arial" w:cs="Arial"/>
          <w:sz w:val="20"/>
          <w:szCs w:val="21"/>
        </w:rPr>
        <w:t xml:space="preserve"> </w:t>
      </w:r>
      <w:r w:rsidR="00E639F2" w:rsidRPr="002A7C18">
        <w:rPr>
          <w:rFonts w:ascii="Arial" w:hAnsi="Arial" w:cs="Arial"/>
          <w:sz w:val="20"/>
          <w:szCs w:val="21"/>
        </w:rPr>
        <w:t>normativa</w:t>
      </w:r>
      <w:r w:rsidR="000F2430" w:rsidRPr="002A7C18">
        <w:rPr>
          <w:rFonts w:ascii="Arial" w:hAnsi="Arial" w:cs="Arial"/>
          <w:sz w:val="20"/>
          <w:szCs w:val="21"/>
        </w:rPr>
        <w:t>,</w:t>
      </w:r>
      <w:r w:rsidR="00E639F2" w:rsidRPr="002A7C18">
        <w:rPr>
          <w:rFonts w:ascii="Arial" w:hAnsi="Arial" w:cs="Arial"/>
          <w:sz w:val="20"/>
          <w:szCs w:val="21"/>
        </w:rPr>
        <w:t xml:space="preserve"> </w:t>
      </w:r>
      <w:r w:rsidR="009A1F79" w:rsidRPr="002A7C18">
        <w:rPr>
          <w:rFonts w:ascii="Arial" w:hAnsi="Arial" w:cs="Arial"/>
          <w:sz w:val="20"/>
          <w:szCs w:val="21"/>
        </w:rPr>
        <w:t xml:space="preserve">así </w:t>
      </w:r>
      <w:r w:rsidR="000F2430" w:rsidRPr="002A7C18">
        <w:rPr>
          <w:rFonts w:ascii="Arial" w:hAnsi="Arial" w:cs="Arial"/>
          <w:sz w:val="20"/>
          <w:szCs w:val="21"/>
        </w:rPr>
        <w:t>como lo</w:t>
      </w:r>
      <w:r w:rsidRPr="002A7C18">
        <w:rPr>
          <w:rFonts w:ascii="Arial" w:hAnsi="Arial" w:cs="Arial"/>
          <w:sz w:val="20"/>
          <w:szCs w:val="21"/>
        </w:rPr>
        <w:t xml:space="preserve"> especificado en el correspondiente </w:t>
      </w:r>
      <w:r w:rsidR="009A1F79" w:rsidRPr="002A7C18">
        <w:rPr>
          <w:rFonts w:ascii="Arial" w:hAnsi="Arial" w:cs="Arial"/>
          <w:sz w:val="20"/>
          <w:szCs w:val="21"/>
        </w:rPr>
        <w:t>D</w:t>
      </w:r>
      <w:r w:rsidRPr="002A7C18">
        <w:rPr>
          <w:rFonts w:ascii="Arial" w:hAnsi="Arial" w:cs="Arial"/>
          <w:sz w:val="20"/>
          <w:szCs w:val="21"/>
        </w:rPr>
        <w:t xml:space="preserve">ocumento de </w:t>
      </w:r>
      <w:r w:rsidR="009A1F79" w:rsidRPr="002A7C18">
        <w:rPr>
          <w:rFonts w:ascii="Arial" w:hAnsi="Arial" w:cs="Arial"/>
          <w:sz w:val="20"/>
          <w:szCs w:val="21"/>
        </w:rPr>
        <w:t>S</w:t>
      </w:r>
      <w:r w:rsidRPr="002A7C18">
        <w:rPr>
          <w:rFonts w:ascii="Arial" w:hAnsi="Arial" w:cs="Arial"/>
          <w:sz w:val="20"/>
          <w:szCs w:val="21"/>
        </w:rPr>
        <w:t>eguridad</w:t>
      </w:r>
      <w:r w:rsidR="009A1F79" w:rsidRPr="002A7C18">
        <w:rPr>
          <w:rFonts w:ascii="Arial" w:hAnsi="Arial" w:cs="Arial"/>
          <w:sz w:val="20"/>
          <w:szCs w:val="21"/>
        </w:rPr>
        <w:t xml:space="preserve"> de la Fundación disponible en la Intranet personal</w:t>
      </w:r>
      <w:r w:rsidRPr="002A7C18">
        <w:rPr>
          <w:rFonts w:ascii="Arial" w:hAnsi="Arial" w:cs="Arial"/>
          <w:sz w:val="20"/>
          <w:szCs w:val="21"/>
        </w:rPr>
        <w:t>.</w:t>
      </w:r>
      <w:r w:rsidR="00B2587B" w:rsidRPr="002A7C18">
        <w:rPr>
          <w:rFonts w:ascii="Arial" w:hAnsi="Arial" w:cs="Arial"/>
          <w:sz w:val="20"/>
          <w:szCs w:val="21"/>
        </w:rPr>
        <w:t xml:space="preserve"> En concreto adoptará todas aquellas medidas de seguridad pertinentes para garantizar la confidencialidad de la información que contenga datos personales y evitar su alteración, pérdida, tratamiento o acceso no autorizado</w:t>
      </w:r>
      <w:r w:rsidR="000F2430" w:rsidRPr="002A7C18">
        <w:rPr>
          <w:rFonts w:ascii="Arial" w:hAnsi="Arial" w:cs="Arial"/>
          <w:sz w:val="20"/>
          <w:szCs w:val="21"/>
        </w:rPr>
        <w:t>.</w:t>
      </w:r>
    </w:p>
    <w:p w14:paraId="3765B33C" w14:textId="77777777" w:rsidR="002570E2" w:rsidRPr="002A7C18" w:rsidRDefault="002570E2" w:rsidP="002A7C18">
      <w:pPr>
        <w:pStyle w:val="Prrafodelista"/>
        <w:numPr>
          <w:ilvl w:val="0"/>
          <w:numId w:val="1"/>
        </w:numPr>
        <w:spacing w:after="120" w:line="312" w:lineRule="auto"/>
        <w:ind w:left="284" w:hanging="284"/>
        <w:jc w:val="both"/>
        <w:rPr>
          <w:rFonts w:ascii="Arial" w:hAnsi="Arial" w:cs="Arial"/>
          <w:sz w:val="20"/>
          <w:szCs w:val="21"/>
        </w:rPr>
      </w:pPr>
      <w:r w:rsidRPr="002A7C18">
        <w:rPr>
          <w:rFonts w:ascii="Arial" w:hAnsi="Arial" w:cs="Arial"/>
          <w:sz w:val="20"/>
          <w:szCs w:val="21"/>
        </w:rPr>
        <w:t xml:space="preserve">Las obligaciones de confidencialidad establecidas en el presente </w:t>
      </w:r>
      <w:r w:rsidR="009E7B82" w:rsidRPr="002A7C18">
        <w:rPr>
          <w:rFonts w:ascii="Arial" w:hAnsi="Arial" w:cs="Arial"/>
          <w:sz w:val="20"/>
          <w:szCs w:val="21"/>
        </w:rPr>
        <w:t xml:space="preserve">documento </w:t>
      </w:r>
      <w:r w:rsidRPr="002A7C18">
        <w:rPr>
          <w:rFonts w:ascii="Arial" w:hAnsi="Arial" w:cs="Arial"/>
          <w:sz w:val="20"/>
          <w:szCs w:val="21"/>
        </w:rPr>
        <w:t>tendrán una duración indefinida</w:t>
      </w:r>
      <w:r w:rsidR="00E639F2" w:rsidRPr="002A7C18">
        <w:rPr>
          <w:rFonts w:ascii="Arial" w:hAnsi="Arial" w:cs="Arial"/>
          <w:sz w:val="20"/>
          <w:szCs w:val="21"/>
        </w:rPr>
        <w:t xml:space="preserve"> y se mant</w:t>
      </w:r>
      <w:r w:rsidR="009A1F79" w:rsidRPr="002A7C18">
        <w:rPr>
          <w:rFonts w:ascii="Arial" w:hAnsi="Arial" w:cs="Arial"/>
          <w:sz w:val="20"/>
          <w:szCs w:val="21"/>
        </w:rPr>
        <w:t>endrán</w:t>
      </w:r>
      <w:r w:rsidR="00E639F2" w:rsidRPr="002A7C18">
        <w:rPr>
          <w:rFonts w:ascii="Arial" w:hAnsi="Arial" w:cs="Arial"/>
          <w:sz w:val="20"/>
          <w:szCs w:val="21"/>
        </w:rPr>
        <w:t xml:space="preserve"> </w:t>
      </w:r>
      <w:r w:rsidRPr="002A7C18">
        <w:rPr>
          <w:rFonts w:ascii="Arial" w:hAnsi="Arial" w:cs="Arial"/>
          <w:sz w:val="20"/>
          <w:szCs w:val="21"/>
        </w:rPr>
        <w:t>en vigor</w:t>
      </w:r>
      <w:r w:rsidR="00E639F2" w:rsidRPr="002A7C18">
        <w:rPr>
          <w:rFonts w:ascii="Arial" w:hAnsi="Arial" w:cs="Arial"/>
          <w:sz w:val="20"/>
          <w:szCs w:val="21"/>
        </w:rPr>
        <w:t xml:space="preserve"> incluso</w:t>
      </w:r>
      <w:r w:rsidRPr="002A7C18">
        <w:rPr>
          <w:rFonts w:ascii="Arial" w:hAnsi="Arial" w:cs="Arial"/>
          <w:sz w:val="20"/>
          <w:szCs w:val="21"/>
        </w:rPr>
        <w:t xml:space="preserve"> con posterioridad a la finalización de la relación de servicios, laboral o mercantil entre la Fundación Universitaria San Pablo CEU y el investigador, agente o trabajador.</w:t>
      </w:r>
    </w:p>
    <w:p w14:paraId="5399CD67" w14:textId="77777777" w:rsidR="00DA38F2" w:rsidRPr="000F2430" w:rsidRDefault="00DA38F2" w:rsidP="0089089E">
      <w:pPr>
        <w:spacing w:after="120" w:line="312" w:lineRule="auto"/>
        <w:jc w:val="both"/>
        <w:rPr>
          <w:rFonts w:ascii="Arial" w:hAnsi="Arial" w:cs="Arial"/>
          <w:sz w:val="20"/>
          <w:szCs w:val="21"/>
        </w:rPr>
      </w:pPr>
    </w:p>
    <w:p w14:paraId="4E69C2A2" w14:textId="77777777" w:rsidR="002C614C" w:rsidRPr="000F2430" w:rsidRDefault="002C614C" w:rsidP="0089089E">
      <w:pPr>
        <w:spacing w:after="120" w:line="312" w:lineRule="auto"/>
        <w:jc w:val="both"/>
        <w:rPr>
          <w:rFonts w:ascii="Arial" w:hAnsi="Arial" w:cs="Arial"/>
          <w:sz w:val="20"/>
          <w:szCs w:val="21"/>
        </w:rPr>
      </w:pPr>
      <w:r w:rsidRPr="000F2430">
        <w:rPr>
          <w:rFonts w:ascii="Arial" w:hAnsi="Arial" w:cs="Arial"/>
          <w:sz w:val="20"/>
          <w:szCs w:val="21"/>
        </w:rPr>
        <w:t xml:space="preserve">Lo que firmo en Madrid, a </w:t>
      </w:r>
      <w:r w:rsidR="00D03423" w:rsidRPr="000F2430">
        <w:rPr>
          <w:rFonts w:ascii="Arial" w:hAnsi="Arial" w:cs="Arial"/>
          <w:sz w:val="20"/>
          <w:szCs w:val="21"/>
        </w:rPr>
        <w:t xml:space="preserve">… </w:t>
      </w:r>
      <w:r w:rsidR="00855C46" w:rsidRPr="000F2430">
        <w:rPr>
          <w:rFonts w:ascii="Arial" w:hAnsi="Arial" w:cs="Arial"/>
          <w:sz w:val="20"/>
          <w:szCs w:val="21"/>
        </w:rPr>
        <w:t xml:space="preserve">de </w:t>
      </w:r>
      <w:r w:rsidR="00D03423" w:rsidRPr="000F2430">
        <w:rPr>
          <w:rFonts w:ascii="Arial" w:hAnsi="Arial" w:cs="Arial"/>
          <w:sz w:val="20"/>
          <w:szCs w:val="21"/>
        </w:rPr>
        <w:t>……………….</w:t>
      </w:r>
      <w:r w:rsidR="00650D0E" w:rsidRPr="000F2430">
        <w:rPr>
          <w:rFonts w:ascii="Arial" w:hAnsi="Arial" w:cs="Arial"/>
          <w:sz w:val="20"/>
          <w:szCs w:val="21"/>
        </w:rPr>
        <w:t xml:space="preserve"> de</w:t>
      </w:r>
      <w:r w:rsidR="00D03423" w:rsidRPr="000F2430">
        <w:rPr>
          <w:rFonts w:ascii="Arial" w:hAnsi="Arial" w:cs="Arial"/>
          <w:sz w:val="20"/>
          <w:szCs w:val="21"/>
        </w:rPr>
        <w:t xml:space="preserve"> </w:t>
      </w:r>
      <w:r w:rsidR="00CC465A" w:rsidRPr="000F2430">
        <w:rPr>
          <w:rFonts w:ascii="Arial" w:hAnsi="Arial" w:cs="Arial"/>
          <w:sz w:val="20"/>
          <w:szCs w:val="21"/>
        </w:rPr>
        <w:t>2</w:t>
      </w:r>
      <w:r w:rsidR="003E0122" w:rsidRPr="000F2430">
        <w:rPr>
          <w:rFonts w:ascii="Arial" w:hAnsi="Arial" w:cs="Arial"/>
          <w:sz w:val="20"/>
          <w:szCs w:val="21"/>
        </w:rPr>
        <w:t>0</w:t>
      </w:r>
      <w:r w:rsidR="00CC465A" w:rsidRPr="000F2430">
        <w:rPr>
          <w:rFonts w:ascii="Arial" w:hAnsi="Arial" w:cs="Arial"/>
          <w:sz w:val="20"/>
          <w:szCs w:val="21"/>
        </w:rPr>
        <w:t>…</w:t>
      </w:r>
      <w:r w:rsidR="00D03423" w:rsidRPr="000F2430">
        <w:rPr>
          <w:rFonts w:ascii="Arial" w:hAnsi="Arial" w:cs="Arial"/>
          <w:sz w:val="20"/>
          <w:szCs w:val="21"/>
        </w:rPr>
        <w:t>.</w:t>
      </w:r>
    </w:p>
    <w:p w14:paraId="4A5C8F00" w14:textId="77777777" w:rsidR="00855C46" w:rsidRPr="000F2430" w:rsidRDefault="00855C46" w:rsidP="0089089E">
      <w:pPr>
        <w:spacing w:after="120" w:line="312" w:lineRule="auto"/>
        <w:jc w:val="right"/>
        <w:rPr>
          <w:rFonts w:ascii="Arial" w:hAnsi="Arial" w:cs="Arial"/>
          <w:sz w:val="20"/>
          <w:szCs w:val="21"/>
        </w:rPr>
      </w:pPr>
    </w:p>
    <w:p w14:paraId="5BE6DE25" w14:textId="77777777" w:rsidR="00650D0E" w:rsidRDefault="00650D0E" w:rsidP="00855C46">
      <w:pPr>
        <w:spacing w:after="120" w:line="312" w:lineRule="auto"/>
        <w:jc w:val="right"/>
        <w:rPr>
          <w:rFonts w:ascii="Arial" w:hAnsi="Arial" w:cs="Arial"/>
          <w:sz w:val="21"/>
          <w:szCs w:val="21"/>
        </w:rPr>
      </w:pPr>
    </w:p>
    <w:p w14:paraId="42E527E7" w14:textId="77777777" w:rsidR="00650D0E" w:rsidRDefault="00650D0E" w:rsidP="00855C46">
      <w:pPr>
        <w:spacing w:after="120" w:line="312" w:lineRule="auto"/>
        <w:jc w:val="right"/>
        <w:rPr>
          <w:rFonts w:ascii="Arial" w:hAnsi="Arial" w:cs="Arial"/>
          <w:sz w:val="21"/>
          <w:szCs w:val="21"/>
        </w:rPr>
      </w:pPr>
    </w:p>
    <w:p w14:paraId="6C38A96C" w14:textId="77777777" w:rsidR="00C97C0F" w:rsidRPr="000F2430" w:rsidRDefault="002C614C" w:rsidP="00855C46">
      <w:pPr>
        <w:spacing w:after="120" w:line="312" w:lineRule="auto"/>
        <w:jc w:val="right"/>
        <w:rPr>
          <w:rFonts w:ascii="Arial" w:hAnsi="Arial" w:cs="Arial"/>
          <w:sz w:val="20"/>
          <w:szCs w:val="21"/>
        </w:rPr>
      </w:pPr>
      <w:r w:rsidRPr="000F2430">
        <w:rPr>
          <w:rFonts w:ascii="Arial" w:hAnsi="Arial" w:cs="Arial"/>
          <w:sz w:val="20"/>
          <w:szCs w:val="21"/>
        </w:rPr>
        <w:t>Fdo.: Nombre y apellidos</w:t>
      </w:r>
    </w:p>
    <w:sectPr w:rsidR="00C97C0F" w:rsidRPr="000F2430" w:rsidSect="00824A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2BE8"/>
    <w:multiLevelType w:val="hybridMultilevel"/>
    <w:tmpl w:val="69D469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80BA5"/>
    <w:multiLevelType w:val="hybridMultilevel"/>
    <w:tmpl w:val="16D64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91286">
    <w:abstractNumId w:val="0"/>
  </w:num>
  <w:num w:numId="2" w16cid:durableId="18239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0E2"/>
    <w:rsid w:val="00061CA6"/>
    <w:rsid w:val="00063265"/>
    <w:rsid w:val="000F2430"/>
    <w:rsid w:val="0016472D"/>
    <w:rsid w:val="00175451"/>
    <w:rsid w:val="001876BE"/>
    <w:rsid w:val="001B57A8"/>
    <w:rsid w:val="002570E2"/>
    <w:rsid w:val="00263CD9"/>
    <w:rsid w:val="0027595D"/>
    <w:rsid w:val="002A7C18"/>
    <w:rsid w:val="002C614C"/>
    <w:rsid w:val="0032057F"/>
    <w:rsid w:val="00373905"/>
    <w:rsid w:val="003E0122"/>
    <w:rsid w:val="00560728"/>
    <w:rsid w:val="00650D0E"/>
    <w:rsid w:val="00824A86"/>
    <w:rsid w:val="00855C46"/>
    <w:rsid w:val="0088319B"/>
    <w:rsid w:val="0089089E"/>
    <w:rsid w:val="00893241"/>
    <w:rsid w:val="008B6E28"/>
    <w:rsid w:val="009A0AA5"/>
    <w:rsid w:val="009A1F79"/>
    <w:rsid w:val="009E7B82"/>
    <w:rsid w:val="00A16CAE"/>
    <w:rsid w:val="00A30D53"/>
    <w:rsid w:val="00A426B1"/>
    <w:rsid w:val="00A53CC7"/>
    <w:rsid w:val="00A6575D"/>
    <w:rsid w:val="00AC08FA"/>
    <w:rsid w:val="00B14A30"/>
    <w:rsid w:val="00B24EC8"/>
    <w:rsid w:val="00B2587B"/>
    <w:rsid w:val="00B70529"/>
    <w:rsid w:val="00BE5A65"/>
    <w:rsid w:val="00BE7AB9"/>
    <w:rsid w:val="00C075F4"/>
    <w:rsid w:val="00C97C0F"/>
    <w:rsid w:val="00CC465A"/>
    <w:rsid w:val="00D03423"/>
    <w:rsid w:val="00DA38F2"/>
    <w:rsid w:val="00DB4395"/>
    <w:rsid w:val="00E26A71"/>
    <w:rsid w:val="00E639F2"/>
    <w:rsid w:val="00E8449F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C663"/>
  <w15:docId w15:val="{1F8352F1-BD4D-42A8-AB13-BB117553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1F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8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E1E4D"/>
    <w:pPr>
      <w:tabs>
        <w:tab w:val="center" w:pos="4252"/>
        <w:tab w:val="right" w:pos="8504"/>
      </w:tabs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FE1E4D"/>
    <w:rPr>
      <w:rFonts w:ascii="Arial" w:eastAsia="Times" w:hAnsi="Arial" w:cs="Times New Roman"/>
      <w:sz w:val="24"/>
      <w:szCs w:val="20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C08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08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08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08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08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DC1055861C2C49A30A6567CBB9768E" ma:contentTypeVersion="13" ma:contentTypeDescription="Crear nuevo documento." ma:contentTypeScope="" ma:versionID="76e2c4e9c684c747c88cd04af164888a">
  <xsd:schema xmlns:xsd="http://www.w3.org/2001/XMLSchema" xmlns:xs="http://www.w3.org/2001/XMLSchema" xmlns:p="http://schemas.microsoft.com/office/2006/metadata/properties" xmlns:ns3="c5292add-03c7-4caa-a366-6933012c4f0e" xmlns:ns4="cc791592-37c5-4dd5-a8d0-706729a0b750" targetNamespace="http://schemas.microsoft.com/office/2006/metadata/properties" ma:root="true" ma:fieldsID="e0f0d81e34c77ebec094f8c915df50e4" ns3:_="" ns4:_="">
    <xsd:import namespace="c5292add-03c7-4caa-a366-6933012c4f0e"/>
    <xsd:import namespace="cc791592-37c5-4dd5-a8d0-706729a0b7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92add-03c7-4caa-a366-6933012c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1592-37c5-4dd5-a8d0-706729a0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22E18C-4B36-438F-88E5-409872AFF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92add-03c7-4caa-a366-6933012c4f0e"/>
    <ds:schemaRef ds:uri="cc791592-37c5-4dd5-a8d0-706729a0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EA6F9-BD8F-4A83-806C-7792943077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AACB11-97D5-49B6-BB3E-B36AD765A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4ACED-3772-46FE-95B8-2ED85DC6DF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DIAZ-ROMERAL GOMEZ, ALBERTO</dc:creator>
  <cp:lastModifiedBy>María José Polanco Mora</cp:lastModifiedBy>
  <cp:revision>5</cp:revision>
  <dcterms:created xsi:type="dcterms:W3CDTF">2023-11-22T11:41:00Z</dcterms:created>
  <dcterms:modified xsi:type="dcterms:W3CDTF">2024-01-11T11:47:00Z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0x0101000FDC1055861C2C49A30A6567CBB9768E</vt:lpwstr>
  </property>
</Properties>
</file>